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A5" w:rsidRPr="00FD393A" w:rsidRDefault="007856A5" w:rsidP="007856A5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Noam Weiss, The International Birding and Research Center Eilat, The Society for the Protection of Nature in Israel, P. O. B. 774, Eilat 88000, Israel. Email: noamw@spni.org.il</w:t>
      </w:r>
    </w:p>
    <w:p w:rsidR="007856A5" w:rsidRPr="00FD393A" w:rsidRDefault="007856A5" w:rsidP="005F336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br/>
      </w:r>
      <w:r w:rsidR="00AD584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Outreach and Education</w:t>
      </w: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br/>
      </w:r>
    </w:p>
    <w:p w:rsidR="007856A5" w:rsidRDefault="002F5E83" w:rsidP="0060162D">
      <w:pPr>
        <w:bidi w:val="0"/>
        <w:spacing w:before="72" w:after="24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Oral</w:t>
      </w:r>
      <w:bookmarkStart w:id="0" w:name="_GoBack"/>
      <w:bookmarkEnd w:id="0"/>
    </w:p>
    <w:p w:rsidR="0060162D" w:rsidRPr="0060162D" w:rsidRDefault="005F336B" w:rsidP="005F336B">
      <w:pPr>
        <w:bidi w:val="0"/>
        <w:spacing w:before="72" w:after="24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Birds as a tool for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p</w:t>
      </w:r>
      <w:r w:rsidR="006B7F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lace-making</w:t>
      </w:r>
      <w:proofErr w:type="gramEnd"/>
      <w:r w:rsidR="006B7F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and place-making as a tool for raising awareness and empathy for birds</w:t>
      </w:r>
      <w:r w:rsidR="006B7F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– the story of the choosing of the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"Bird of Eilat"</w:t>
      </w:r>
      <w:r w:rsidR="006B7F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7856A5" w:rsidRDefault="007856A5" w:rsidP="00EE2DE4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rtl/>
        </w:rPr>
      </w:pP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Noam Weiss*, </w:t>
      </w:r>
      <w:proofErr w:type="gramStart"/>
      <w:r w:rsidR="00EE2DE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</w:t>
      </w: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he</w:t>
      </w:r>
      <w:proofErr w:type="gramEnd"/>
      <w:r w:rsidR="00EE2DE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I</w:t>
      </w:r>
      <w:r w:rsidRPr="00FD393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nternational Birding and Research Center, Eilat, The Society for the Protection of Nature in Israel. Eilat, Israel.</w:t>
      </w:r>
    </w:p>
    <w:p w:rsidR="00F349F8" w:rsidRDefault="00F349F8" w:rsidP="00F349F8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rtl/>
        </w:rPr>
      </w:pPr>
    </w:p>
    <w:p w:rsidR="00F349F8" w:rsidRDefault="00F349F8" w:rsidP="001F1DA5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Eilat is probably as peripheral </w:t>
      </w:r>
      <w:r w:rsidR="00517E6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as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it </w:t>
      </w:r>
      <w:r w:rsidR="00517E6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can get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. </w:t>
      </w:r>
      <w:r w:rsidR="00517E6A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Statistics claim that people don't stay here long and people say that we lack any sense of local identity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;</w:t>
      </w:r>
      <w:r w:rsidR="0016332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but everybody here knows about the importance of Eilat for the birds.</w:t>
      </w:r>
    </w:p>
    <w:p w:rsidR="00261998" w:rsidRDefault="005A7911" w:rsidP="001F1DA5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To make things better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we conducted a place-making project aimed to define </w:t>
      </w:r>
      <w:r w:rsidR="003C10B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who we are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"</w:t>
      </w:r>
      <w:r w:rsidR="003C10B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. We collected </w:t>
      </w:r>
      <w:proofErr w:type="spellStart"/>
      <w:r w:rsidR="003C10B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Eilat</w:t>
      </w:r>
      <w:r w:rsidR="00AA436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y</w:t>
      </w:r>
      <w:proofErr w:type="spellEnd"/>
      <w:r w:rsidR="003C10B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characters from interviews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</w:t>
      </w:r>
      <w:r w:rsidR="003C10B7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and chose</w:t>
      </w:r>
      <w:r w:rsidR="00AA436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10 flagship species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of birds</w:t>
      </w:r>
      <w:r w:rsidR="00AA436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to</w:t>
      </w:r>
      <w:r w:rsidR="00AA436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represent these characters.</w:t>
      </w:r>
      <w:r w:rsidR="00587324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The Sunbird was the energetic tiny that originated in Eilat but did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it bigtime across the country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, the Little Green Bee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-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eater – the most beautiful bird in town who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also 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acts like one,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and t</w:t>
      </w:r>
      <w:r w:rsid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he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Brown Booby –</w:t>
      </w:r>
      <w:r w:rsidR="001F1DA5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a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ropical storm at sea that no one can ignore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 w:rsidR="00261998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A324B" w:rsidRDefault="00261998" w:rsidP="003446B3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We were given a day in all 13 schools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of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Eilat,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local radio daily show, a communal event at our bird observatory and even caught people in the streets</w:t>
      </w:r>
      <w:r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asking them to identify themselves with one of the </w:t>
      </w:r>
      <w:proofErr w:type="spellStart"/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Eilaty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birds. The outcome was people learning birds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and advocate for them. The mayor was pushing hard for our </w:t>
      </w:r>
      <w:r w:rsidR="00C6208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only 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endemic – the White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-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eyed Gull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– our local patriot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, the maintenance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staff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of the bird observatory was for the impressive Steppe Eagle and the field school campaigned </w:t>
      </w:r>
      <w:r w:rsidR="00EA324B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the Flamingo – 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the</w:t>
      </w:r>
      <w:r w:rsidR="00EA324B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ping glassed </w:t>
      </w:r>
      <w:r w:rsidR="00C6208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ever </w:t>
      </w:r>
      <w:r w:rsidR="00EA324B" w:rsidRPr="00261998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optimistic bird. </w:t>
      </w:r>
    </w:p>
    <w:p w:rsidR="003446B3" w:rsidRDefault="00EA324B" w:rsidP="00C62083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15,769 out of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the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50,000 inhabitants voted</w:t>
      </w:r>
      <w:r w:rsidR="00C6208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C6208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he media, public opinion leaders and the people of Eilat 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talked only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C6208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about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birds, identif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ying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with them and sympathiz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ing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 them</w:t>
      </w:r>
      <w:r w:rsidR="003446B3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</w:p>
    <w:p w:rsidR="00261998" w:rsidRPr="00261998" w:rsidRDefault="003446B3" w:rsidP="003446B3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We </w:t>
      </w:r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 xml:space="preserve">made our birds a solid component in our identity as </w:t>
      </w:r>
      <w:proofErr w:type="spellStart"/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Eilaties</w:t>
      </w:r>
      <w:proofErr w:type="spellEnd"/>
      <w:r w:rsidR="00EA324B"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</w:p>
    <w:p w:rsidR="00AA4363" w:rsidRDefault="00AA4363" w:rsidP="00261998">
      <w:pPr>
        <w:bidi w:val="0"/>
        <w:spacing w:after="0" w:line="240" w:lineRule="auto"/>
      </w:pPr>
    </w:p>
    <w:p w:rsidR="00261998" w:rsidRDefault="00261998">
      <w:pPr>
        <w:bidi w:val="0"/>
        <w:spacing w:after="0" w:line="240" w:lineRule="auto"/>
      </w:pPr>
    </w:p>
    <w:sectPr w:rsidR="00261998" w:rsidSect="00B569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A5"/>
    <w:rsid w:val="000C0AF0"/>
    <w:rsid w:val="00163323"/>
    <w:rsid w:val="001C606A"/>
    <w:rsid w:val="001F1DA5"/>
    <w:rsid w:val="002313A5"/>
    <w:rsid w:val="00254829"/>
    <w:rsid w:val="00261998"/>
    <w:rsid w:val="002F5E83"/>
    <w:rsid w:val="003446B3"/>
    <w:rsid w:val="003B307B"/>
    <w:rsid w:val="003C10B7"/>
    <w:rsid w:val="0047075D"/>
    <w:rsid w:val="00516D1D"/>
    <w:rsid w:val="00517E6A"/>
    <w:rsid w:val="00521335"/>
    <w:rsid w:val="00577438"/>
    <w:rsid w:val="00587324"/>
    <w:rsid w:val="005A7911"/>
    <w:rsid w:val="005C6DE4"/>
    <w:rsid w:val="005F336B"/>
    <w:rsid w:val="0060162D"/>
    <w:rsid w:val="00610622"/>
    <w:rsid w:val="006A6D17"/>
    <w:rsid w:val="006B7FAD"/>
    <w:rsid w:val="007856A5"/>
    <w:rsid w:val="008321AB"/>
    <w:rsid w:val="00896532"/>
    <w:rsid w:val="00A12CA8"/>
    <w:rsid w:val="00A50AD2"/>
    <w:rsid w:val="00AA4363"/>
    <w:rsid w:val="00AD5843"/>
    <w:rsid w:val="00B569FE"/>
    <w:rsid w:val="00BF5460"/>
    <w:rsid w:val="00C03DDD"/>
    <w:rsid w:val="00C62083"/>
    <w:rsid w:val="00D11498"/>
    <w:rsid w:val="00EA324B"/>
    <w:rsid w:val="00EE2DE4"/>
    <w:rsid w:val="00F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F037B-D7BC-422C-95C0-9BBFA30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1998"/>
    <w:pPr>
      <w:spacing w:line="240" w:lineRule="auto"/>
      <w:jc w:val="center"/>
    </w:pPr>
    <w:rPr>
      <w:b/>
      <w:bCs/>
      <w:u w:val="single"/>
    </w:rPr>
  </w:style>
  <w:style w:type="character" w:customStyle="1" w:styleId="a4">
    <w:name w:val="כותרת טקסט תו"/>
    <w:basedOn w:val="a0"/>
    <w:link w:val="a3"/>
    <w:uiPriority w:val="10"/>
    <w:rsid w:val="00261998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</dc:creator>
  <cp:keywords/>
  <dc:description/>
  <cp:lastModifiedBy>noamw@spni.org.il</cp:lastModifiedBy>
  <cp:revision>6</cp:revision>
  <dcterms:created xsi:type="dcterms:W3CDTF">2017-09-08T09:49:00Z</dcterms:created>
  <dcterms:modified xsi:type="dcterms:W3CDTF">2018-07-19T16:12:00Z</dcterms:modified>
</cp:coreProperties>
</file>